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419" w:rsidRPr="00572639" w:rsidRDefault="00C83419" w:rsidP="00C83419">
      <w:pPr>
        <w:pStyle w:val="a5"/>
        <w:spacing w:line="240" w:lineRule="auto"/>
        <w:rPr>
          <w:sz w:val="28"/>
        </w:rPr>
      </w:pPr>
      <w:r>
        <w:rPr>
          <w:sz w:val="28"/>
        </w:rPr>
        <w:t>Согл</w:t>
      </w:r>
      <w:bookmarkStart w:id="0" w:name="_GoBack"/>
      <w:bookmarkEnd w:id="0"/>
      <w:r>
        <w:rPr>
          <w:sz w:val="28"/>
        </w:rPr>
        <w:t>асие</w:t>
      </w:r>
      <w:r w:rsidRPr="00572639">
        <w:rPr>
          <w:sz w:val="28"/>
        </w:rPr>
        <w:t xml:space="preserve"> на обработку персональных данных, </w:t>
      </w:r>
      <w:r w:rsidRPr="00572639">
        <w:rPr>
          <w:sz w:val="28"/>
        </w:rPr>
        <w:br/>
        <w:t>разрешенных для распространения</w:t>
      </w:r>
    </w:p>
    <w:p w:rsidR="00C83419" w:rsidRPr="00572639" w:rsidRDefault="00C83419" w:rsidP="00C83419">
      <w:pPr>
        <w:pStyle w:val="a5"/>
        <w:spacing w:line="240" w:lineRule="auto"/>
        <w:rPr>
          <w:sz w:val="28"/>
        </w:rPr>
      </w:pPr>
    </w:p>
    <w:p w:rsidR="00C83419" w:rsidRPr="00572639" w:rsidRDefault="00C83419" w:rsidP="00C83419">
      <w:pPr>
        <w:tabs>
          <w:tab w:val="left" w:pos="1134"/>
        </w:tabs>
        <w:spacing w:line="240" w:lineRule="auto"/>
        <w:ind w:firstLine="851"/>
        <w:rPr>
          <w:rFonts w:ascii="Times New Roman" w:hAnsi="Times New Roman" w:cs="Times New Roman"/>
          <w:sz w:val="24"/>
        </w:rPr>
      </w:pPr>
      <w:r w:rsidRPr="00572639">
        <w:rPr>
          <w:rFonts w:ascii="Times New Roman" w:hAnsi="Times New Roman" w:cs="Times New Roman"/>
          <w:sz w:val="24"/>
          <w:szCs w:val="23"/>
        </w:rPr>
        <w:t>Я, ________________, зарегистрированный по адресу места жительства: __________________________________________________</w:t>
      </w:r>
      <w:r>
        <w:rPr>
          <w:rFonts w:ascii="Times New Roman" w:hAnsi="Times New Roman" w:cs="Times New Roman"/>
          <w:sz w:val="24"/>
          <w:szCs w:val="23"/>
        </w:rPr>
        <w:t>___________________________</w:t>
      </w:r>
      <w:r w:rsidRPr="00572639">
        <w:rPr>
          <w:rFonts w:ascii="Times New Roman" w:hAnsi="Times New Roman" w:cs="Times New Roman"/>
          <w:iCs/>
          <w:sz w:val="24"/>
          <w:szCs w:val="23"/>
        </w:rPr>
        <w:t xml:space="preserve">, </w:t>
      </w:r>
      <w:r w:rsidRPr="00572639">
        <w:rPr>
          <w:rFonts w:ascii="Times New Roman" w:hAnsi="Times New Roman" w:cs="Times New Roman"/>
          <w:iCs/>
          <w:sz w:val="24"/>
          <w:szCs w:val="23"/>
        </w:rPr>
        <w:br/>
      </w:r>
      <w:r w:rsidRPr="00572639">
        <w:rPr>
          <w:rFonts w:ascii="Times New Roman" w:hAnsi="Times New Roman" w:cs="Times New Roman"/>
          <w:sz w:val="24"/>
        </w:rPr>
        <w:t xml:space="preserve">даю согласие </w:t>
      </w:r>
      <w:r w:rsidRPr="00572639">
        <w:rPr>
          <w:rFonts w:ascii="Times New Roman" w:hAnsi="Times New Roman" w:cs="Times New Roman"/>
          <w:b/>
          <w:sz w:val="24"/>
        </w:rPr>
        <w:t>Министерству образования и науки Мурманской области, ГАУДПО МО «Институт развития образования</w:t>
      </w:r>
      <w:r w:rsidRPr="00572639">
        <w:rPr>
          <w:rFonts w:ascii="Times New Roman" w:hAnsi="Times New Roman" w:cs="Times New Roman"/>
          <w:sz w:val="24"/>
        </w:rPr>
        <w:t xml:space="preserve"> (далее – Операторы) на обработку персональных данных (далее – </w:t>
      </w:r>
      <w:proofErr w:type="spellStart"/>
      <w:r w:rsidRPr="00572639">
        <w:rPr>
          <w:rFonts w:ascii="Times New Roman" w:hAnsi="Times New Roman" w:cs="Times New Roman"/>
          <w:sz w:val="24"/>
        </w:rPr>
        <w:t>ПДн</w:t>
      </w:r>
      <w:proofErr w:type="spellEnd"/>
      <w:r w:rsidRPr="00572639">
        <w:rPr>
          <w:rFonts w:ascii="Times New Roman" w:hAnsi="Times New Roman" w:cs="Times New Roman"/>
          <w:sz w:val="24"/>
        </w:rPr>
        <w:t>), разрешенных для распространения, в соответствии с требованиями ст.10.1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1"/>
              </w:numPr>
              <w:tabs>
                <w:tab w:val="left" w:pos="1026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  <w:szCs w:val="23"/>
              </w:rPr>
              <w:t>Обеспечения соблюдения требований законодательства РФ.</w:t>
            </w:r>
          </w:p>
        </w:tc>
      </w:tr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1"/>
              </w:numPr>
              <w:tabs>
                <w:tab w:val="left" w:pos="1026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  <w:szCs w:val="23"/>
              </w:rPr>
              <w:t>Организации и проведения конкурсов профессионального мастерства.</w:t>
            </w:r>
          </w:p>
        </w:tc>
      </w:tr>
    </w:tbl>
    <w:p w:rsidR="00C83419" w:rsidRPr="00572639" w:rsidRDefault="00C83419" w:rsidP="00C83419">
      <w:pPr>
        <w:spacing w:line="240" w:lineRule="auto"/>
        <w:ind w:firstLine="851"/>
        <w:rPr>
          <w:rFonts w:ascii="Times New Roman" w:hAnsi="Times New Roman" w:cs="Times New Roman"/>
          <w:sz w:val="24"/>
        </w:rPr>
      </w:pPr>
      <w:r w:rsidRPr="00572639">
        <w:rPr>
          <w:rFonts w:ascii="Times New Roman" w:hAnsi="Times New Roman" w:cs="Times New Roman"/>
          <w:sz w:val="24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572639">
        <w:rPr>
          <w:rFonts w:ascii="Times New Roman" w:hAnsi="Times New Roman" w:cs="Times New Roman"/>
          <w:sz w:val="24"/>
        </w:rPr>
        <w:t>ПДн</w:t>
      </w:r>
      <w:proofErr w:type="spellEnd"/>
      <w:r w:rsidRPr="00572639">
        <w:rPr>
          <w:rFonts w:ascii="Times New Roman" w:hAnsi="Times New Roman" w:cs="Times New Roman"/>
          <w:sz w:val="24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2"/>
              </w:numPr>
              <w:tabs>
                <w:tab w:val="left" w:pos="1026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Сайт Министерства образования и науки Мурманской области https://minobr.gov-murman.ru</w:t>
            </w:r>
          </w:p>
        </w:tc>
      </w:tr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2"/>
              </w:numPr>
              <w:tabs>
                <w:tab w:val="left" w:pos="1026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 xml:space="preserve">Сайт ГАУДПО МО «Институт развития образования» </w:t>
            </w:r>
            <w:r w:rsidRPr="0057263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72639">
              <w:rPr>
                <w:rFonts w:ascii="Times New Roman" w:hAnsi="Times New Roman" w:cs="Times New Roman"/>
                <w:sz w:val="24"/>
              </w:rPr>
              <w:t>https://iro51.ru</w:t>
            </w:r>
          </w:p>
        </w:tc>
      </w:tr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2"/>
              </w:numPr>
              <w:tabs>
                <w:tab w:val="left" w:pos="1026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 xml:space="preserve">Сайт конкурсов профессионального мастерства педагогов Мурманской области </w:t>
            </w:r>
            <w:r w:rsidRPr="0057263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72639">
              <w:rPr>
                <w:rFonts w:ascii="Times New Roman" w:hAnsi="Times New Roman" w:cs="Times New Roman"/>
                <w:sz w:val="24"/>
              </w:rPr>
              <w:t>https://konkurs.iro51.ru</w:t>
            </w:r>
          </w:p>
        </w:tc>
      </w:tr>
      <w:tr w:rsidR="00C83419" w:rsidRPr="00572639" w:rsidTr="00F143E8">
        <w:trPr>
          <w:trHeight w:val="278"/>
        </w:trPr>
        <w:tc>
          <w:tcPr>
            <w:tcW w:w="5000" w:type="pct"/>
          </w:tcPr>
          <w:p w:rsidR="00C83419" w:rsidRPr="00572639" w:rsidRDefault="00C83419" w:rsidP="00C83419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 xml:space="preserve">Информационная страница ГАУДПО МО «ИРО» </w:t>
            </w:r>
            <w:r w:rsidRPr="00572639">
              <w:rPr>
                <w:rFonts w:ascii="Times New Roman" w:hAnsi="Times New Roman" w:cs="Times New Roman"/>
              </w:rPr>
              <w:t xml:space="preserve"> </w:t>
            </w:r>
            <w:r w:rsidRPr="00572639">
              <w:rPr>
                <w:rFonts w:ascii="Times New Roman" w:hAnsi="Times New Roman" w:cs="Times New Roman"/>
                <w:sz w:val="24"/>
              </w:rPr>
              <w:t xml:space="preserve">https://vk.com/iro51 </w:t>
            </w:r>
          </w:p>
        </w:tc>
      </w:tr>
    </w:tbl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</w:rPr>
      </w:pPr>
    </w:p>
    <w:p w:rsidR="00C83419" w:rsidRPr="00572639" w:rsidRDefault="00C83419" w:rsidP="00C8341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572639">
        <w:rPr>
          <w:rFonts w:ascii="Times New Roman" w:hAnsi="Times New Roman" w:cs="Times New Roman"/>
          <w:b/>
          <w:sz w:val="24"/>
        </w:rPr>
        <w:t>ПДн</w:t>
      </w:r>
      <w:proofErr w:type="spellEnd"/>
      <w:r w:rsidRPr="00572639">
        <w:rPr>
          <w:rFonts w:ascii="Times New Roman" w:hAnsi="Times New Roman" w:cs="Times New Roman"/>
          <w:b/>
          <w:sz w:val="24"/>
        </w:rPr>
        <w:t>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2420"/>
        <w:gridCol w:w="2811"/>
        <w:gridCol w:w="2090"/>
      </w:tblGrid>
      <w:tr w:rsidR="00C83419" w:rsidRPr="00572639" w:rsidTr="00F143E8">
        <w:tc>
          <w:tcPr>
            <w:tcW w:w="1083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72639">
              <w:rPr>
                <w:rFonts w:ascii="Times New Roman" w:hAnsi="Times New Roman" w:cs="Times New Roman"/>
                <w:b/>
                <w:sz w:val="24"/>
              </w:rPr>
              <w:t>ПДн</w:t>
            </w:r>
            <w:proofErr w:type="spellEnd"/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639">
              <w:rPr>
                <w:rFonts w:ascii="Times New Roman" w:hAnsi="Times New Roman" w:cs="Times New Roman"/>
                <w:b/>
                <w:sz w:val="24"/>
              </w:rPr>
              <w:t xml:space="preserve">Обработка </w:t>
            </w:r>
            <w:proofErr w:type="spellStart"/>
            <w:r w:rsidRPr="00572639">
              <w:rPr>
                <w:rFonts w:ascii="Times New Roman" w:hAnsi="Times New Roman" w:cs="Times New Roman"/>
                <w:b/>
                <w:sz w:val="24"/>
              </w:rPr>
              <w:t>ПДн</w:t>
            </w:r>
            <w:proofErr w:type="spellEnd"/>
            <w:r w:rsidRPr="00572639">
              <w:rPr>
                <w:rFonts w:ascii="Times New Roman" w:hAnsi="Times New Roman" w:cs="Times New Roman"/>
                <w:b/>
                <w:sz w:val="24"/>
              </w:rPr>
              <w:t xml:space="preserve"> неограниченным кругом лиц </w:t>
            </w:r>
            <w:r w:rsidRPr="00572639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572639">
              <w:rPr>
                <w:rFonts w:ascii="Times New Roman" w:hAnsi="Times New Roman" w:cs="Times New Roman"/>
                <w:sz w:val="24"/>
              </w:rPr>
              <w:t xml:space="preserve">(Запрещено/ Не запрещено/ </w:t>
            </w:r>
            <w:r w:rsidRPr="00572639">
              <w:rPr>
                <w:rFonts w:ascii="Times New Roman" w:hAnsi="Times New Roman" w:cs="Times New Roman"/>
                <w:sz w:val="24"/>
              </w:rPr>
              <w:br/>
              <w:t>Не запрещено, с условиями)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639">
              <w:rPr>
                <w:rFonts w:ascii="Times New Roman" w:hAnsi="Times New Roman" w:cs="Times New Roman"/>
                <w:b/>
                <w:sz w:val="24"/>
              </w:rPr>
              <w:t xml:space="preserve">Запрещаемые действия </w:t>
            </w:r>
            <w:r w:rsidRPr="00572639">
              <w:rPr>
                <w:rFonts w:ascii="Times New Roman" w:hAnsi="Times New Roman" w:cs="Times New Roman"/>
                <w:b/>
                <w:sz w:val="24"/>
              </w:rPr>
              <w:br/>
              <w:t xml:space="preserve">по обработке </w:t>
            </w:r>
            <w:proofErr w:type="spellStart"/>
            <w:r w:rsidRPr="00572639">
              <w:rPr>
                <w:rFonts w:ascii="Times New Roman" w:hAnsi="Times New Roman" w:cs="Times New Roman"/>
                <w:b/>
                <w:sz w:val="24"/>
              </w:rPr>
              <w:t>ПДн</w:t>
            </w:r>
            <w:proofErr w:type="spellEnd"/>
            <w:r w:rsidRPr="00572639">
              <w:rPr>
                <w:rFonts w:ascii="Times New Roman" w:hAnsi="Times New Roman" w:cs="Times New Roman"/>
                <w:b/>
                <w:sz w:val="24"/>
              </w:rPr>
              <w:t xml:space="preserve"> неограниченным кругом лиц*</w:t>
            </w: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639">
              <w:rPr>
                <w:rFonts w:ascii="Times New Roman" w:hAnsi="Times New Roman" w:cs="Times New Roman"/>
                <w:b/>
                <w:sz w:val="24"/>
              </w:rPr>
              <w:t>Дополнительные условия**</w:t>
            </w: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Место работы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Адрес регистрации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Паспортные данные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запрещено, с условиями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083" w:type="pct"/>
            <w:shd w:val="clear" w:color="auto" w:fill="auto"/>
            <w:vAlign w:val="center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1295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Не запрещено</w:t>
            </w:r>
          </w:p>
        </w:tc>
        <w:tc>
          <w:tcPr>
            <w:tcW w:w="1504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pct"/>
            <w:shd w:val="clear" w:color="auto" w:fill="auto"/>
          </w:tcPr>
          <w:p w:rsidR="00C83419" w:rsidRPr="00572639" w:rsidRDefault="00C83419" w:rsidP="00F143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</w:rPr>
      </w:pP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b/>
          <w:sz w:val="18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t xml:space="preserve">*Запрещаемые действия по обработке </w:t>
      </w:r>
      <w:proofErr w:type="spellStart"/>
      <w:r w:rsidRPr="00572639">
        <w:rPr>
          <w:rFonts w:ascii="Times New Roman" w:hAnsi="Times New Roman" w:cs="Times New Roman"/>
          <w:b/>
          <w:sz w:val="18"/>
          <w:szCs w:val="20"/>
        </w:rPr>
        <w:t>ПДн</w:t>
      </w:r>
      <w:proofErr w:type="spellEnd"/>
      <w:r w:rsidRPr="00572639">
        <w:rPr>
          <w:rFonts w:ascii="Times New Roman" w:hAnsi="Times New Roman" w:cs="Times New Roman"/>
          <w:b/>
          <w:sz w:val="18"/>
          <w:szCs w:val="20"/>
        </w:rPr>
        <w:t xml:space="preserve"> неограниченным кругом лиц (</w:t>
      </w:r>
      <w:r w:rsidRPr="00572639">
        <w:rPr>
          <w:rFonts w:ascii="Times New Roman" w:hAnsi="Times New Roman" w:cs="Times New Roman"/>
          <w:b/>
          <w:i/>
          <w:sz w:val="18"/>
          <w:szCs w:val="20"/>
        </w:rPr>
        <w:t xml:space="preserve">требуется к заполнению для указанного значения </w:t>
      </w:r>
      <w:r w:rsidRPr="00572639">
        <w:rPr>
          <w:rFonts w:ascii="Times New Roman" w:hAnsi="Times New Roman" w:cs="Times New Roman"/>
          <w:i/>
          <w:sz w:val="18"/>
          <w:szCs w:val="20"/>
        </w:rPr>
        <w:t>«</w:t>
      </w:r>
      <w:r w:rsidRPr="00572639">
        <w:rPr>
          <w:rFonts w:ascii="Times New Roman" w:hAnsi="Times New Roman" w:cs="Times New Roman"/>
          <w:b/>
          <w:i/>
          <w:sz w:val="18"/>
          <w:szCs w:val="20"/>
        </w:rPr>
        <w:t>Не запрещено, с условиями»)</w:t>
      </w:r>
      <w:r w:rsidRPr="00572639">
        <w:rPr>
          <w:rFonts w:ascii="Times New Roman" w:hAnsi="Times New Roman" w:cs="Times New Roman"/>
          <w:b/>
          <w:sz w:val="18"/>
          <w:szCs w:val="20"/>
        </w:rPr>
        <w:t>:</w:t>
      </w: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lastRenderedPageBreak/>
        <w:t>1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сбор; </w:t>
      </w:r>
      <w:r w:rsidRPr="00572639">
        <w:rPr>
          <w:rFonts w:ascii="Times New Roman" w:hAnsi="Times New Roman" w:cs="Times New Roman"/>
          <w:b/>
          <w:sz w:val="18"/>
          <w:szCs w:val="20"/>
        </w:rPr>
        <w:t>2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запись; </w:t>
      </w:r>
      <w:r w:rsidRPr="00572639">
        <w:rPr>
          <w:rFonts w:ascii="Times New Roman" w:hAnsi="Times New Roman" w:cs="Times New Roman"/>
          <w:b/>
          <w:sz w:val="18"/>
          <w:szCs w:val="20"/>
        </w:rPr>
        <w:t>3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систематизация; </w:t>
      </w:r>
      <w:r w:rsidRPr="00572639">
        <w:rPr>
          <w:rFonts w:ascii="Times New Roman" w:hAnsi="Times New Roman" w:cs="Times New Roman"/>
          <w:b/>
          <w:sz w:val="18"/>
          <w:szCs w:val="20"/>
        </w:rPr>
        <w:t>4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накопление; </w:t>
      </w:r>
      <w:r w:rsidRPr="00572639">
        <w:rPr>
          <w:rFonts w:ascii="Times New Roman" w:hAnsi="Times New Roman" w:cs="Times New Roman"/>
          <w:b/>
          <w:sz w:val="18"/>
          <w:szCs w:val="20"/>
        </w:rPr>
        <w:t>5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хранение; </w:t>
      </w:r>
      <w:r w:rsidRPr="00572639">
        <w:rPr>
          <w:rFonts w:ascii="Times New Roman" w:hAnsi="Times New Roman" w:cs="Times New Roman"/>
          <w:b/>
          <w:sz w:val="18"/>
          <w:szCs w:val="20"/>
        </w:rPr>
        <w:t xml:space="preserve">6 </w:t>
      </w:r>
      <w:r w:rsidRPr="00572639">
        <w:rPr>
          <w:rFonts w:ascii="Times New Roman" w:hAnsi="Times New Roman" w:cs="Times New Roman"/>
          <w:sz w:val="18"/>
          <w:szCs w:val="20"/>
        </w:rPr>
        <w:t xml:space="preserve">– уточнение (обновление, изменение); </w:t>
      </w:r>
      <w:r w:rsidRPr="00572639">
        <w:rPr>
          <w:rFonts w:ascii="Times New Roman" w:hAnsi="Times New Roman" w:cs="Times New Roman"/>
          <w:b/>
          <w:sz w:val="18"/>
          <w:szCs w:val="20"/>
        </w:rPr>
        <w:t>7</w:t>
      </w:r>
      <w:r w:rsidRPr="00572639">
        <w:rPr>
          <w:rFonts w:ascii="Times New Roman" w:hAnsi="Times New Roman" w:cs="Times New Roman"/>
          <w:sz w:val="18"/>
          <w:szCs w:val="20"/>
        </w:rPr>
        <w:t xml:space="preserve"> – извлечение; </w:t>
      </w:r>
      <w:r w:rsidRPr="00572639">
        <w:rPr>
          <w:rFonts w:ascii="Times New Roman" w:hAnsi="Times New Roman" w:cs="Times New Roman"/>
          <w:b/>
          <w:sz w:val="18"/>
          <w:szCs w:val="20"/>
        </w:rPr>
        <w:t>8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использование; </w:t>
      </w:r>
      <w:r w:rsidRPr="00572639">
        <w:rPr>
          <w:rFonts w:ascii="Times New Roman" w:hAnsi="Times New Roman" w:cs="Times New Roman"/>
          <w:b/>
          <w:sz w:val="18"/>
          <w:szCs w:val="20"/>
        </w:rPr>
        <w:t>9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передача (распространение, предоставление); </w:t>
      </w:r>
      <w:r w:rsidRPr="00572639">
        <w:rPr>
          <w:rFonts w:ascii="Times New Roman" w:hAnsi="Times New Roman" w:cs="Times New Roman"/>
          <w:b/>
          <w:sz w:val="18"/>
          <w:szCs w:val="20"/>
        </w:rPr>
        <w:t>10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обезличивание; </w:t>
      </w:r>
      <w:r w:rsidRPr="00572639">
        <w:rPr>
          <w:rFonts w:ascii="Times New Roman" w:hAnsi="Times New Roman" w:cs="Times New Roman"/>
          <w:b/>
          <w:sz w:val="18"/>
          <w:szCs w:val="20"/>
        </w:rPr>
        <w:t>11</w:t>
      </w:r>
      <w:r w:rsidRPr="00572639">
        <w:rPr>
          <w:rFonts w:ascii="Times New Roman" w:hAnsi="Times New Roman" w:cs="Times New Roman"/>
          <w:sz w:val="18"/>
          <w:szCs w:val="20"/>
        </w:rPr>
        <w:t> - блокирование</w:t>
      </w: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b/>
          <w:sz w:val="18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t xml:space="preserve">**Дополнительные условия передачи </w:t>
      </w:r>
      <w:proofErr w:type="spellStart"/>
      <w:r w:rsidRPr="00572639">
        <w:rPr>
          <w:rFonts w:ascii="Times New Roman" w:hAnsi="Times New Roman" w:cs="Times New Roman"/>
          <w:b/>
          <w:sz w:val="18"/>
          <w:szCs w:val="20"/>
        </w:rPr>
        <w:t>ПДн</w:t>
      </w:r>
      <w:proofErr w:type="spellEnd"/>
      <w:r w:rsidRPr="00572639">
        <w:rPr>
          <w:rFonts w:ascii="Times New Roman" w:hAnsi="Times New Roman" w:cs="Times New Roman"/>
          <w:b/>
          <w:sz w:val="18"/>
          <w:szCs w:val="20"/>
        </w:rPr>
        <w:t xml:space="preserve"> (за исключением случаев, установленных законодательством) Оператором по сети (</w:t>
      </w:r>
      <w:r w:rsidRPr="00572639">
        <w:rPr>
          <w:rFonts w:ascii="Times New Roman" w:hAnsi="Times New Roman" w:cs="Times New Roman"/>
          <w:b/>
          <w:i/>
          <w:sz w:val="18"/>
          <w:szCs w:val="20"/>
        </w:rPr>
        <w:t xml:space="preserve">заполняется по желанию субъекта </w:t>
      </w:r>
      <w:proofErr w:type="spellStart"/>
      <w:r w:rsidRPr="00572639">
        <w:rPr>
          <w:rFonts w:ascii="Times New Roman" w:hAnsi="Times New Roman" w:cs="Times New Roman"/>
          <w:b/>
          <w:i/>
          <w:sz w:val="18"/>
          <w:szCs w:val="20"/>
        </w:rPr>
        <w:t>ПДн</w:t>
      </w:r>
      <w:proofErr w:type="spellEnd"/>
      <w:r w:rsidRPr="00572639">
        <w:rPr>
          <w:rFonts w:ascii="Times New Roman" w:hAnsi="Times New Roman" w:cs="Times New Roman"/>
          <w:b/>
          <w:sz w:val="18"/>
          <w:szCs w:val="20"/>
        </w:rPr>
        <w:t>):</w:t>
      </w: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t>1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возможна передача полученных </w:t>
      </w:r>
      <w:proofErr w:type="spellStart"/>
      <w:r w:rsidRPr="00572639">
        <w:rPr>
          <w:rFonts w:ascii="Times New Roman" w:hAnsi="Times New Roman" w:cs="Times New Roman"/>
          <w:sz w:val="18"/>
          <w:szCs w:val="20"/>
        </w:rPr>
        <w:t>ПДн</w:t>
      </w:r>
      <w:proofErr w:type="spellEnd"/>
      <w:r w:rsidRPr="00572639">
        <w:rPr>
          <w:rFonts w:ascii="Times New Roman" w:hAnsi="Times New Roman" w:cs="Times New Roman"/>
          <w:sz w:val="18"/>
          <w:szCs w:val="20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t>2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возможна передача полученных </w:t>
      </w:r>
      <w:proofErr w:type="spellStart"/>
      <w:r w:rsidRPr="00572639">
        <w:rPr>
          <w:rFonts w:ascii="Times New Roman" w:hAnsi="Times New Roman" w:cs="Times New Roman"/>
          <w:sz w:val="18"/>
          <w:szCs w:val="20"/>
        </w:rPr>
        <w:t>ПДн</w:t>
      </w:r>
      <w:proofErr w:type="spellEnd"/>
      <w:r w:rsidRPr="00572639">
        <w:rPr>
          <w:rFonts w:ascii="Times New Roman" w:hAnsi="Times New Roman" w:cs="Times New Roman"/>
          <w:sz w:val="18"/>
          <w:szCs w:val="20"/>
        </w:rPr>
        <w:t xml:space="preserve"> с использованием информационно-телекоммуникационных сетей;</w:t>
      </w:r>
    </w:p>
    <w:p w:rsidR="00C83419" w:rsidRPr="00572639" w:rsidRDefault="00C83419" w:rsidP="00C83419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72639">
        <w:rPr>
          <w:rFonts w:ascii="Times New Roman" w:hAnsi="Times New Roman" w:cs="Times New Roman"/>
          <w:b/>
          <w:sz w:val="18"/>
          <w:szCs w:val="20"/>
        </w:rPr>
        <w:t>3</w:t>
      </w:r>
      <w:r w:rsidRPr="00572639">
        <w:rPr>
          <w:rFonts w:ascii="Times New Roman" w:hAnsi="Times New Roman" w:cs="Times New Roman"/>
          <w:sz w:val="18"/>
          <w:szCs w:val="20"/>
        </w:rPr>
        <w:t xml:space="preserve"> – полученные данные не могут передаваться </w:t>
      </w:r>
      <w:r w:rsidRPr="00572639">
        <w:rPr>
          <w:rFonts w:ascii="Times New Roman" w:hAnsi="Times New Roman" w:cs="Times New Roman"/>
          <w:sz w:val="20"/>
          <w:szCs w:val="20"/>
        </w:rPr>
        <w:t xml:space="preserve">Оператором, осуществляющим обработку </w:t>
      </w:r>
      <w:proofErr w:type="spellStart"/>
      <w:r w:rsidRPr="00572639">
        <w:rPr>
          <w:rFonts w:ascii="Times New Roman" w:hAnsi="Times New Roman" w:cs="Times New Roman"/>
          <w:sz w:val="20"/>
          <w:szCs w:val="20"/>
        </w:rPr>
        <w:t>ПДн</w:t>
      </w:r>
      <w:proofErr w:type="spellEnd"/>
    </w:p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</w:rPr>
      </w:pPr>
    </w:p>
    <w:p w:rsidR="00C83419" w:rsidRPr="00572639" w:rsidRDefault="00C83419" w:rsidP="00C83419">
      <w:pPr>
        <w:spacing w:line="240" w:lineRule="auto"/>
        <w:ind w:left="567"/>
        <w:rPr>
          <w:rFonts w:ascii="Times New Roman" w:hAnsi="Times New Roman" w:cs="Times New Roman"/>
          <w:sz w:val="24"/>
        </w:rPr>
      </w:pPr>
      <w:r w:rsidRPr="00572639">
        <w:rPr>
          <w:rFonts w:ascii="Times New Roman" w:hAnsi="Times New Roman" w:cs="Times New Roman"/>
          <w:sz w:val="24"/>
        </w:rPr>
        <w:t xml:space="preserve">Срок действия согласия – со дня его подписания до дня отзыва в письменной форме. </w:t>
      </w:r>
      <w:r w:rsidRPr="00572639">
        <w:rPr>
          <w:rFonts w:ascii="Times New Roman" w:hAnsi="Times New Roman" w:cs="Times New Roman"/>
          <w:sz w:val="24"/>
        </w:rPr>
        <w:br/>
        <w:t>Согласие может быть досрочно отозвано на основании личного письменного заявления.</w:t>
      </w:r>
    </w:p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  <w:sz w:val="20"/>
        </w:rPr>
      </w:pPr>
    </w:p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  <w:r w:rsidRPr="00572639">
        <w:rPr>
          <w:rFonts w:ascii="Times New Roman" w:hAnsi="Times New Roman" w:cs="Times New Roman"/>
          <w:color w:val="000000"/>
          <w:sz w:val="24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2923"/>
        <w:gridCol w:w="6432"/>
      </w:tblGrid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Министерство образования и науки Мурманской области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Адрес (указанный в ЕГРЮЛ):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183025, г. Мурманск, ул. Трудовых Резервов, д. 4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ИНН: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5191501244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ОГРН: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1025100836177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Адрес (указанный в ЕГРЮЛ):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183035, г. Мурманск, ул. Инженерная, 2а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ИНН: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5191501759</w:t>
            </w:r>
          </w:p>
        </w:tc>
      </w:tr>
      <w:tr w:rsidR="00C83419" w:rsidRPr="00572639" w:rsidTr="00F143E8">
        <w:trPr>
          <w:trHeight w:val="278"/>
        </w:trPr>
        <w:tc>
          <w:tcPr>
            <w:tcW w:w="1562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2639">
              <w:rPr>
                <w:rFonts w:ascii="Times New Roman" w:hAnsi="Times New Roman" w:cs="Times New Roman"/>
                <w:color w:val="000000"/>
                <w:sz w:val="24"/>
              </w:rPr>
              <w:t>ОГРН:</w:t>
            </w:r>
          </w:p>
        </w:tc>
        <w:tc>
          <w:tcPr>
            <w:tcW w:w="3438" w:type="pct"/>
          </w:tcPr>
          <w:p w:rsidR="00C83419" w:rsidRPr="00572639" w:rsidRDefault="00C83419" w:rsidP="00F143E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1025100844780</w:t>
            </w:r>
          </w:p>
        </w:tc>
      </w:tr>
    </w:tbl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</w:p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57"/>
        <w:gridCol w:w="642"/>
        <w:gridCol w:w="2277"/>
        <w:gridCol w:w="516"/>
        <w:gridCol w:w="2363"/>
      </w:tblGrid>
      <w:tr w:rsidR="00C83419" w:rsidRPr="00572639" w:rsidTr="00F143E8">
        <w:tc>
          <w:tcPr>
            <w:tcW w:w="1901" w:type="pct"/>
            <w:tcBorders>
              <w:bottom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276" w:type="pct"/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3419" w:rsidRPr="00572639" w:rsidTr="00F143E8">
        <w:tc>
          <w:tcPr>
            <w:tcW w:w="1901" w:type="pct"/>
            <w:tcBorders>
              <w:top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3" w:type="pct"/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76" w:type="pct"/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C83419" w:rsidRPr="00572639" w:rsidRDefault="00C83419" w:rsidP="00F143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72639">
              <w:rPr>
                <w:rFonts w:ascii="Times New Roman" w:hAnsi="Times New Roman" w:cs="Times New Roman"/>
                <w:sz w:val="24"/>
              </w:rPr>
              <w:t>(расшифровка подписи)</w:t>
            </w:r>
          </w:p>
        </w:tc>
      </w:tr>
    </w:tbl>
    <w:p w:rsidR="00C83419" w:rsidRPr="00572639" w:rsidRDefault="00C83419" w:rsidP="00C83419">
      <w:pPr>
        <w:spacing w:line="240" w:lineRule="auto"/>
        <w:rPr>
          <w:rFonts w:ascii="Times New Roman" w:hAnsi="Times New Roman" w:cs="Times New Roman"/>
          <w:sz w:val="18"/>
        </w:rPr>
      </w:pPr>
    </w:p>
    <w:p w:rsidR="00AC65B1" w:rsidRDefault="00AC65B1"/>
    <w:sectPr w:rsidR="00AC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19"/>
    <w:rsid w:val="00AC65B1"/>
    <w:rsid w:val="00C8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198A"/>
  <w15:chartTrackingRefBased/>
  <w15:docId w15:val="{01F17023-8DE9-4620-82AA-28E78310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834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83419"/>
  </w:style>
  <w:style w:type="paragraph" w:customStyle="1" w:styleId="a5">
    <w:name w:val="Заголовки приложений"/>
    <w:basedOn w:val="a"/>
    <w:qFormat/>
    <w:rsid w:val="00C83419"/>
    <w:pPr>
      <w:spacing w:after="0" w:line="276" w:lineRule="auto"/>
      <w:jc w:val="center"/>
    </w:pPr>
    <w:rPr>
      <w:rFonts w:ascii="Times New Roman" w:eastAsia="Calibri" w:hAnsi="Times New Roman" w:cs="Times New Roman"/>
      <w:b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Елена Алексеевна</dc:creator>
  <cp:keywords/>
  <dc:description/>
  <cp:lastModifiedBy>Фирсова Елена Алексеевна</cp:lastModifiedBy>
  <cp:revision>1</cp:revision>
  <dcterms:created xsi:type="dcterms:W3CDTF">2023-01-17T13:32:00Z</dcterms:created>
  <dcterms:modified xsi:type="dcterms:W3CDTF">2023-01-17T13:32:00Z</dcterms:modified>
</cp:coreProperties>
</file>